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E2" w:rsidRDefault="00F9569D">
      <w:r>
        <w:t>Федеральный закон от 21.11.2011г. №</w:t>
      </w:r>
      <w:r w:rsidR="00DD6F86">
        <w:t xml:space="preserve"> </w:t>
      </w:r>
      <w:r>
        <w:t>323-ФЗ «Об основах охраны здоровья граждан в Российской Федерации»</w:t>
      </w:r>
    </w:p>
    <w:p w:rsidR="00F9569D" w:rsidRDefault="00F9569D">
      <w:r w:rsidRPr="00F9569D">
        <w:t>Федеральный закон</w:t>
      </w:r>
      <w:r>
        <w:t xml:space="preserve"> от 12.04.2010г. №</w:t>
      </w:r>
      <w:r w:rsidR="00DD6F86">
        <w:t xml:space="preserve"> </w:t>
      </w:r>
      <w:r>
        <w:t xml:space="preserve"> 61-ФЗ «Об обращении лекарственных средств»</w:t>
      </w:r>
    </w:p>
    <w:p w:rsidR="00F9569D" w:rsidRDefault="00F9569D">
      <w:r w:rsidRPr="00F9569D">
        <w:t>Федеральный закон</w:t>
      </w:r>
      <w:r>
        <w:t xml:space="preserve"> от 27.12.2002</w:t>
      </w:r>
      <w:r w:rsidR="000A2B5B">
        <w:t>г.</w:t>
      </w:r>
      <w:r>
        <w:t xml:space="preserve"> №  </w:t>
      </w:r>
      <w:r w:rsidRPr="00F9569D">
        <w:t>184</w:t>
      </w:r>
      <w:r>
        <w:t>-ФЗ «О техническом  регулировании»</w:t>
      </w:r>
    </w:p>
    <w:p w:rsidR="00F9569D" w:rsidRDefault="00F9569D">
      <w:r w:rsidRPr="00F9569D">
        <w:t>Федеральный закон</w:t>
      </w:r>
      <w:r w:rsidR="000A2B5B">
        <w:t xml:space="preserve"> от 22.04.2011</w:t>
      </w:r>
      <w:r>
        <w:t>г.</w:t>
      </w:r>
      <w:r w:rsidR="000A2B5B">
        <w:t xml:space="preserve"> №  99-ФЗ «О лицензировании отдельных видов деятельности»</w:t>
      </w:r>
    </w:p>
    <w:p w:rsidR="000A2B5B" w:rsidRDefault="000A2B5B">
      <w:r>
        <w:t xml:space="preserve"> постановление Правительства РФ  от 25.09.2012г. №</w:t>
      </w:r>
      <w:r w:rsidR="00DD6F86">
        <w:t xml:space="preserve"> </w:t>
      </w:r>
      <w:r>
        <w:t xml:space="preserve"> 970 «Положение о государственном </w:t>
      </w:r>
      <w:proofErr w:type="gramStart"/>
      <w:r>
        <w:t>контроле за</w:t>
      </w:r>
      <w:proofErr w:type="gramEnd"/>
      <w:r>
        <w:t xml:space="preserve"> обращением медицинских изделий»</w:t>
      </w:r>
    </w:p>
    <w:p w:rsidR="000A2B5B" w:rsidRDefault="000A2B5B">
      <w:r w:rsidRPr="000A2B5B">
        <w:t>постановление Правительства РФ</w:t>
      </w:r>
      <w:r>
        <w:t xml:space="preserve"> </w:t>
      </w:r>
      <w:r w:rsidRPr="000A2B5B">
        <w:t xml:space="preserve"> от</w:t>
      </w:r>
      <w:r>
        <w:t xml:space="preserve"> 30.06.2004г. № </w:t>
      </w:r>
      <w:r w:rsidR="00DD6F86">
        <w:t xml:space="preserve"> </w:t>
      </w:r>
      <w:r>
        <w:t>323 «Об утверждении Положения о Федеральной службе по надзору в сфере здравоохранения»</w:t>
      </w:r>
    </w:p>
    <w:p w:rsidR="000A2B5B" w:rsidRDefault="000A2B5B">
      <w:r w:rsidRPr="000A2B5B">
        <w:t xml:space="preserve">постановление Правительства РФ </w:t>
      </w:r>
      <w:r>
        <w:t xml:space="preserve"> </w:t>
      </w:r>
      <w:r w:rsidRPr="000A2B5B">
        <w:t>от</w:t>
      </w:r>
      <w:r>
        <w:t xml:space="preserve"> 16.04.2012г. № </w:t>
      </w:r>
      <w:r w:rsidR="00DD6F86">
        <w:t xml:space="preserve"> </w:t>
      </w:r>
      <w:r>
        <w:t>291</w:t>
      </w:r>
      <w:r w:rsidR="00266A23">
        <w:t xml:space="preserve"> «О лицензировании медицинской деятельности, осуществляемой медицинскими организациями и другими организациями</w:t>
      </w:r>
      <w:proofErr w:type="gramStart"/>
      <w:r w:rsidR="00266A23">
        <w:t>..»</w:t>
      </w:r>
      <w:proofErr w:type="gramEnd"/>
    </w:p>
    <w:p w:rsidR="00266A23" w:rsidRDefault="00266A23">
      <w:r w:rsidRPr="00266A23">
        <w:t xml:space="preserve">постановление Правительства РФ </w:t>
      </w:r>
      <w:r>
        <w:t xml:space="preserve"> </w:t>
      </w:r>
      <w:r w:rsidRPr="00266A23">
        <w:t>от</w:t>
      </w:r>
      <w:r>
        <w:t xml:space="preserve"> 21.11.2011г. № </w:t>
      </w:r>
      <w:r w:rsidR="00DD6F86">
        <w:t xml:space="preserve"> </w:t>
      </w:r>
      <w:r>
        <w:t>957 «Об организации лицензирования отдельных видов деятельности»</w:t>
      </w:r>
    </w:p>
    <w:p w:rsidR="00266A23" w:rsidRDefault="00266A23">
      <w:r w:rsidRPr="00266A23">
        <w:t xml:space="preserve">постановление Правительства РФ </w:t>
      </w:r>
      <w:r>
        <w:t xml:space="preserve"> </w:t>
      </w:r>
      <w:r w:rsidRPr="00266A23">
        <w:t>от</w:t>
      </w:r>
      <w:r>
        <w:t xml:space="preserve"> 27.12.2012г. №</w:t>
      </w:r>
      <w:r w:rsidR="00DD6F86">
        <w:t xml:space="preserve"> </w:t>
      </w:r>
      <w:r>
        <w:t xml:space="preserve"> 1416 «Об утверждении Правил государственной регистрации медицинских изделий»</w:t>
      </w:r>
    </w:p>
    <w:p w:rsidR="00266A23" w:rsidRDefault="00266A23">
      <w:r>
        <w:t>приказ Министерства здравоохранения РФ от 17 июня 2013г. №</w:t>
      </w:r>
      <w:r w:rsidR="00DD6F86">
        <w:t xml:space="preserve">  </w:t>
      </w:r>
      <w:r>
        <w:t>378н</w:t>
      </w:r>
    </w:p>
    <w:p w:rsidR="00266A23" w:rsidRDefault="00266A23">
      <w:r>
        <w:t xml:space="preserve">приказ </w:t>
      </w:r>
      <w:proofErr w:type="spellStart"/>
      <w:r>
        <w:t>Минздавсоцразвития</w:t>
      </w:r>
      <w:proofErr w:type="spellEnd"/>
      <w:r>
        <w:t xml:space="preserve"> России от 17.05.2012г. №</w:t>
      </w:r>
      <w:r w:rsidR="00DD6F86">
        <w:t xml:space="preserve"> </w:t>
      </w:r>
      <w:r>
        <w:t xml:space="preserve"> 566н «Об утверждении Порядка оказания медицинской помощи при психических расстройствах и расстройствах поведения» </w:t>
      </w:r>
    </w:p>
    <w:p w:rsidR="00266A23" w:rsidRDefault="00266A23">
      <w:r w:rsidRPr="00266A23">
        <w:t>приказ Министерства здравоохранения РФ</w:t>
      </w:r>
      <w:r>
        <w:t xml:space="preserve"> от 11.03.2013г. № </w:t>
      </w:r>
      <w:r w:rsidR="00DD6F86">
        <w:t xml:space="preserve"> </w:t>
      </w:r>
      <w:r>
        <w:t>121н «Об утверждении требований к организации и выполнению работ (услуг) при оказании первичной медико-санитарной, специализированной, скорой….»</w:t>
      </w:r>
    </w:p>
    <w:p w:rsidR="00266A23" w:rsidRDefault="00266A23">
      <w:r>
        <w:t xml:space="preserve">приказ Минздрава России от 08.10.2015г. № </w:t>
      </w:r>
      <w:r w:rsidR="00DD6F86">
        <w:t xml:space="preserve"> </w:t>
      </w:r>
      <w:r>
        <w:t>707н «</w:t>
      </w:r>
      <w:r w:rsidR="00DD6F86">
        <w:t>Об утверждении Квалификационных требований…</w:t>
      </w:r>
      <w:r>
        <w:t>»</w:t>
      </w:r>
    </w:p>
    <w:p w:rsidR="000A2B5B" w:rsidRDefault="00DD6F86">
      <w:r w:rsidRPr="00DD6F86">
        <w:t>приказ Министерства здравоохранения РФ</w:t>
      </w:r>
      <w:r>
        <w:t xml:space="preserve"> от 31 августа 2016г. №  646н «Об утверждении правил надлежащей практики хранения и перевозки лекарственных препаратов для медицинского применения»</w:t>
      </w:r>
    </w:p>
    <w:p w:rsidR="00DD6F86" w:rsidRDefault="00DD6F86">
      <w:r>
        <w:t>приказ Минздрава России от 16.05.2013г. №  300н «Об утверждении требований к медицинским организациям….»</w:t>
      </w:r>
    </w:p>
    <w:p w:rsidR="00DD6F86" w:rsidRDefault="00DD6F86">
      <w:r w:rsidRPr="00DD6F86">
        <w:t>приказ Минздрава России</w:t>
      </w:r>
      <w:r>
        <w:t xml:space="preserve"> от30.12.2014г. №  956н «Об информации, необходимой для проведения независимой оценки качества….»</w:t>
      </w:r>
    </w:p>
    <w:p w:rsidR="00DD6F86" w:rsidRDefault="00DD6F86">
      <w:r w:rsidRPr="00DD6F86">
        <w:t xml:space="preserve">приказ </w:t>
      </w:r>
      <w:proofErr w:type="spellStart"/>
      <w:r w:rsidRPr="00DD6F86">
        <w:t>Минздавсоцразвития</w:t>
      </w:r>
      <w:proofErr w:type="spellEnd"/>
      <w:r w:rsidRPr="00DD6F86">
        <w:t xml:space="preserve"> России от</w:t>
      </w:r>
      <w:r>
        <w:t>05.05.2012г. № 502н «Об утверждении порядка создания и деятельности врачебной комиссии медицинской организации»</w:t>
      </w:r>
    </w:p>
    <w:p w:rsidR="00DD6F86" w:rsidRDefault="00DD6F86">
      <w:r w:rsidRPr="00DD6F86">
        <w:t>приказ Минздрава России от</w:t>
      </w:r>
      <w:r>
        <w:t xml:space="preserve"> 06.03.2015г. №  87н «Об унифицированной форме медицинской документации…»</w:t>
      </w:r>
    </w:p>
    <w:p w:rsidR="00DD6F86" w:rsidRDefault="00DD6F86">
      <w:r w:rsidRPr="00DD6F86">
        <w:lastRenderedPageBreak/>
        <w:t>приказ Минздрава России от</w:t>
      </w:r>
      <w:r>
        <w:t xml:space="preserve"> 26.10.2017г. №  869н </w:t>
      </w:r>
      <w:r w:rsidR="00B64A45">
        <w:t xml:space="preserve">«Об утверждении </w:t>
      </w:r>
      <w:proofErr w:type="gramStart"/>
      <w:r w:rsidR="00B64A45">
        <w:t>порядка проведения диспансеризации определенных групп взрослого населения</w:t>
      </w:r>
      <w:proofErr w:type="gramEnd"/>
      <w:r w:rsidR="00B64A45">
        <w:t>»</w:t>
      </w:r>
    </w:p>
    <w:p w:rsidR="00B64A45" w:rsidRDefault="00B64A45">
      <w:r w:rsidRPr="00B64A45">
        <w:t>приказ Минздрава России от</w:t>
      </w:r>
      <w:r>
        <w:t xml:space="preserve"> 21.03.2014г. № 125н «Об утверждении национального календаря профилактических  прививок по эпидемическим показаниям»</w:t>
      </w:r>
    </w:p>
    <w:p w:rsidR="00B64A45" w:rsidRDefault="00B64A45">
      <w:r>
        <w:t xml:space="preserve">приказ </w:t>
      </w:r>
      <w:proofErr w:type="spellStart"/>
      <w:r>
        <w:t>Минздравмедпрома</w:t>
      </w:r>
      <w:proofErr w:type="spellEnd"/>
      <w:r>
        <w:t xml:space="preserve"> </w:t>
      </w:r>
      <w:proofErr w:type="spellStart"/>
      <w:r>
        <w:t>Рф</w:t>
      </w:r>
      <w:proofErr w:type="spellEnd"/>
      <w:r>
        <w:t xml:space="preserve"> от 18.01.1996 № 16 «О введении форм штатных расписаний учреждений здравохранения»</w:t>
      </w:r>
      <w:bookmarkStart w:id="0" w:name="_GoBack"/>
      <w:bookmarkEnd w:id="0"/>
    </w:p>
    <w:p w:rsidR="00DD6F86" w:rsidRDefault="00DD6F86"/>
    <w:p w:rsidR="00DD6F86" w:rsidRDefault="00DD6F86"/>
    <w:p w:rsidR="00DD6F86" w:rsidRDefault="00DD6F86"/>
    <w:p w:rsidR="00F9569D" w:rsidRPr="00F9569D" w:rsidRDefault="00F9569D"/>
    <w:sectPr w:rsidR="00F9569D" w:rsidRPr="00F9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56"/>
    <w:rsid w:val="000A2B5B"/>
    <w:rsid w:val="001B7E56"/>
    <w:rsid w:val="00266A23"/>
    <w:rsid w:val="007E20E2"/>
    <w:rsid w:val="00B64A45"/>
    <w:rsid w:val="00DD6F86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ASMIN</cp:lastModifiedBy>
  <cp:revision>2</cp:revision>
  <dcterms:created xsi:type="dcterms:W3CDTF">2019-03-15T07:59:00Z</dcterms:created>
  <dcterms:modified xsi:type="dcterms:W3CDTF">2019-03-15T07:59:00Z</dcterms:modified>
</cp:coreProperties>
</file>